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A3EC0" w14:textId="51D42C31" w:rsidR="00652B5E" w:rsidRDefault="00652B5E">
      <w:bookmarkStart w:id="0" w:name="_GoBack"/>
      <w:bookmarkEnd w:id="0"/>
      <w:r w:rsidRPr="00652B5E">
        <w:rPr>
          <w:b/>
          <w:bCs/>
        </w:rPr>
        <w:t>CTPRIMA Board Meeting Minutes</w:t>
      </w:r>
      <w:r w:rsidRPr="00652B5E">
        <w:br/>
      </w:r>
      <w:r w:rsidRPr="00652B5E">
        <w:rPr>
          <w:b/>
          <w:bCs/>
        </w:rPr>
        <w:t>Date:</w:t>
      </w:r>
      <w:r w:rsidRPr="00652B5E">
        <w:t xml:space="preserve"> </w:t>
      </w:r>
      <w:r>
        <w:t>January 15</w:t>
      </w:r>
      <w:r w:rsidRPr="00652B5E">
        <w:rPr>
          <w:vertAlign w:val="superscript"/>
        </w:rPr>
        <w:t>th</w:t>
      </w:r>
      <w:r>
        <w:t>, 2025</w:t>
      </w:r>
      <w:r w:rsidRPr="00652B5E">
        <w:br/>
      </w:r>
      <w:r w:rsidRPr="00652B5E">
        <w:rPr>
          <w:b/>
          <w:bCs/>
        </w:rPr>
        <w:t>Call to Order:</w:t>
      </w:r>
      <w:r w:rsidRPr="00652B5E">
        <w:t xml:space="preserve"> 2:36 PM</w:t>
      </w:r>
      <w:r w:rsidRPr="00652B5E">
        <w:br/>
      </w:r>
      <w:r w:rsidRPr="00652B5E">
        <w:rPr>
          <w:b/>
          <w:bCs/>
        </w:rPr>
        <w:t>Attendees:</w:t>
      </w:r>
      <w:r w:rsidRPr="00652B5E">
        <w:t xml:space="preserve"> Troy, Eve, Amanda, Megan, Kurt, Caitlin</w:t>
      </w:r>
      <w:r w:rsidR="009A5C6D">
        <w:t>, Michelle</w:t>
      </w:r>
      <w:r w:rsidRPr="00652B5E">
        <w:br/>
      </w:r>
      <w:r w:rsidRPr="00652B5E">
        <w:br/>
      </w:r>
      <w:r w:rsidRPr="00652B5E">
        <w:rPr>
          <w:b/>
          <w:bCs/>
        </w:rPr>
        <w:t>1. Panel Review</w:t>
      </w:r>
      <w:r w:rsidRPr="00652B5E">
        <w:rPr>
          <w:b/>
          <w:bCs/>
        </w:rPr>
        <w:br/>
      </w:r>
      <w:r w:rsidRPr="00652B5E">
        <w:t>• The panel discussion went well, with good conversation and effective time management.</w:t>
      </w:r>
      <w:r w:rsidRPr="00652B5E">
        <w:br/>
        <w:t>• Panelists shared valuable insights based on their day-to-day experiences.</w:t>
      </w:r>
      <w:r w:rsidRPr="00652B5E">
        <w:br/>
        <w:t>• Three individuals provided positive feedback on the session.</w:t>
      </w:r>
      <w:r w:rsidRPr="00652B5E">
        <w:br/>
        <w:t>• It was noted that the last joint meeting took place some time ago.</w:t>
      </w:r>
    </w:p>
    <w:p w14:paraId="596DD569" w14:textId="272A5164" w:rsidR="00652B5E" w:rsidRPr="00652B5E" w:rsidRDefault="00652B5E">
      <w:pPr>
        <w:rPr>
          <w:b/>
          <w:bCs/>
        </w:rPr>
      </w:pPr>
      <w:r w:rsidRPr="00652B5E">
        <w:br/>
      </w:r>
      <w:r w:rsidRPr="00652B5E">
        <w:rPr>
          <w:b/>
          <w:bCs/>
        </w:rPr>
        <w:t>2. Potential Collaborations</w:t>
      </w:r>
      <w:r>
        <w:rPr>
          <w:b/>
          <w:bCs/>
        </w:rPr>
        <w:t xml:space="preserve"> for future meetings</w:t>
      </w:r>
      <w:r w:rsidRPr="00652B5E">
        <w:rPr>
          <w:b/>
          <w:bCs/>
        </w:rPr>
        <w:br/>
      </w:r>
      <w:r w:rsidRPr="00652B5E">
        <w:t>• Discussed potential collaboration with other groups such as</w:t>
      </w:r>
      <w:proofErr w:type="gramStart"/>
      <w:r w:rsidRPr="00652B5E">
        <w:t>:</w:t>
      </w:r>
      <w:proofErr w:type="gramEnd"/>
      <w:r w:rsidRPr="00652B5E">
        <w:br/>
        <w:t>◦ CAMA (CT Attorneys)</w:t>
      </w:r>
      <w:r w:rsidRPr="00652B5E">
        <w:br/>
        <w:t>◦ CONPELRA (Personnel)</w:t>
      </w:r>
      <w:r w:rsidRPr="00652B5E">
        <w:br/>
      </w:r>
      <w:r w:rsidR="009A5C6D">
        <w:t xml:space="preserve">   </w:t>
      </w:r>
      <w:r w:rsidRPr="00652B5E">
        <w:t>Action: Explore new topics and identify groups for future joint meetings.</w:t>
      </w:r>
    </w:p>
    <w:p w14:paraId="76FEF5FB" w14:textId="09CB807A" w:rsidR="00652B5E" w:rsidRDefault="00652B5E">
      <w:r w:rsidRPr="00652B5E">
        <w:br/>
      </w:r>
      <w:r w:rsidRPr="00652B5E">
        <w:rPr>
          <w:b/>
          <w:bCs/>
        </w:rPr>
        <w:t>4. Upcoming Risk Management Week (April 7</w:t>
      </w:r>
      <w:r w:rsidRPr="00652B5E">
        <w:rPr>
          <w:b/>
          <w:bCs/>
          <w:vertAlign w:val="superscript"/>
        </w:rPr>
        <w:t>th</w:t>
      </w:r>
      <w:r>
        <w:rPr>
          <w:b/>
          <w:bCs/>
        </w:rPr>
        <w:t>- 11th</w:t>
      </w:r>
      <w:r w:rsidRPr="00652B5E">
        <w:rPr>
          <w:b/>
          <w:bCs/>
        </w:rPr>
        <w:t>)</w:t>
      </w:r>
      <w:r w:rsidRPr="00652B5E">
        <w:rPr>
          <w:b/>
          <w:bCs/>
        </w:rPr>
        <w:br/>
        <w:t>• Confirmed Dates &amp; Topics for the Week:</w:t>
      </w:r>
      <w:r w:rsidRPr="00652B5E">
        <w:br/>
      </w:r>
      <w:r w:rsidRPr="00652B5E">
        <w:rPr>
          <w:b/>
          <w:bCs/>
        </w:rPr>
        <w:t>◦ Monday:</w:t>
      </w:r>
      <w:r w:rsidRPr="00652B5E">
        <w:t xml:space="preserve"> Creating and Sustaining Successful Health and Safety Committees</w:t>
      </w:r>
      <w:r w:rsidRPr="00652B5E">
        <w:br/>
      </w:r>
      <w:r w:rsidRPr="00652B5E">
        <w:rPr>
          <w:b/>
          <w:bCs/>
        </w:rPr>
        <w:t>◦ Tuesday (Virtual 10-11:30 AM):</w:t>
      </w:r>
      <w:r w:rsidRPr="00652B5E">
        <w:t xml:space="preserve"> Navigating PTSD &amp; Cancer Fire Claims (Speaker: Craig Abbott)</w:t>
      </w:r>
      <w:r w:rsidRPr="00652B5E">
        <w:br/>
      </w:r>
      <w:r w:rsidRPr="00652B5E">
        <w:rPr>
          <w:b/>
          <w:bCs/>
        </w:rPr>
        <w:t>◦ Wednesday:</w:t>
      </w:r>
      <w:r w:rsidRPr="00652B5E">
        <w:t xml:space="preserve"> Cyber Breaches Best Practices (Amanda will confirm speaker with Beasley or other carriers)</w:t>
      </w:r>
      <w:r w:rsidRPr="00652B5E">
        <w:br/>
      </w:r>
      <w:r w:rsidRPr="00652B5E">
        <w:rPr>
          <w:b/>
          <w:bCs/>
        </w:rPr>
        <w:t>◦ Thursday:</w:t>
      </w:r>
      <w:r w:rsidRPr="00652B5E">
        <w:t xml:space="preserve"> Networking Event (Joe Pinto from IMA will</w:t>
      </w:r>
      <w:r w:rsidR="009A5C6D">
        <w:t xml:space="preserve"> sponsor)</w:t>
      </w:r>
      <w:r w:rsidR="009A5C6D">
        <w:br/>
        <w:t>▪ Possible venue: Gouvie</w:t>
      </w:r>
      <w:r w:rsidRPr="00652B5E">
        <w:t>a (Wallingford), Sta</w:t>
      </w:r>
      <w:r w:rsidR="009A5C6D">
        <w:t>p</w:t>
      </w:r>
      <w:r w:rsidRPr="00652B5E">
        <w:t>pa, Char (Oxford); Eve will confirm sponsor preferences.</w:t>
      </w:r>
      <w:r w:rsidRPr="00652B5E">
        <w:br/>
      </w:r>
      <w:r w:rsidRPr="00652B5E">
        <w:rPr>
          <w:b/>
          <w:bCs/>
        </w:rPr>
        <w:t>◦ Friday:</w:t>
      </w:r>
      <w:r w:rsidRPr="00652B5E">
        <w:t xml:space="preserve"> Building a Proactive Fleet Safety Culture (Ernie's presentation on distracted driving &amp; wellness)</w:t>
      </w:r>
    </w:p>
    <w:p w14:paraId="367FB432" w14:textId="288EB933" w:rsidR="00652B5E" w:rsidRDefault="00652B5E">
      <w:r w:rsidRPr="00652B5E">
        <w:br/>
      </w:r>
      <w:r>
        <w:rPr>
          <w:b/>
          <w:bCs/>
        </w:rPr>
        <w:t>5.</w:t>
      </w:r>
      <w:r w:rsidRPr="00652B5E">
        <w:rPr>
          <w:b/>
          <w:bCs/>
        </w:rPr>
        <w:t xml:space="preserve"> Pricing Discussion</w:t>
      </w:r>
      <w:r>
        <w:rPr>
          <w:b/>
          <w:bCs/>
        </w:rPr>
        <w:t xml:space="preserve"> and </w:t>
      </w:r>
      <w:r w:rsidRPr="00652B5E">
        <w:rPr>
          <w:b/>
          <w:bCs/>
        </w:rPr>
        <w:t>Charging Structure for Risk Management Week:</w:t>
      </w:r>
      <w:r w:rsidRPr="00652B5E">
        <w:br/>
        <w:t>◦ Offering special pricing for Risk Management Week:</w:t>
      </w:r>
      <w:r w:rsidRPr="00652B5E">
        <w:br/>
        <w:t>▪ Full access for the entire week at $85 (discussion to reduce to $50).</w:t>
      </w:r>
      <w:r>
        <w:t xml:space="preserve"> </w:t>
      </w:r>
      <w:r w:rsidRPr="00652B5E">
        <w:t>No charge for individual sessions; participants must purchase the full-week ticket.</w:t>
      </w:r>
      <w:r w:rsidRPr="00652B5E">
        <w:br/>
        <w:t xml:space="preserve">▪ Motion to approve pricing structure: Proposed by </w:t>
      </w:r>
      <w:r>
        <w:t>Megan</w:t>
      </w:r>
      <w:r w:rsidRPr="00652B5E">
        <w:t xml:space="preserve">, </w:t>
      </w:r>
      <w:r>
        <w:t xml:space="preserve">Eve made the motion, </w:t>
      </w:r>
      <w:r w:rsidRPr="00652B5E">
        <w:t>seconded by Amanda; motion passed unanimously.</w:t>
      </w:r>
      <w:r w:rsidRPr="00652B5E">
        <w:br/>
        <w:t>▪ Amanda to post ticket details and the board will provide feedback.</w:t>
      </w:r>
    </w:p>
    <w:p w14:paraId="71F083C0" w14:textId="412140FC" w:rsidR="00652B5E" w:rsidRDefault="00652B5E">
      <w:r w:rsidRPr="00652B5E">
        <w:lastRenderedPageBreak/>
        <w:br/>
        <w:t xml:space="preserve"> </w:t>
      </w:r>
      <w:r w:rsidRPr="00652B5E">
        <w:br/>
      </w:r>
      <w:r w:rsidRPr="00652B5E">
        <w:rPr>
          <w:b/>
          <w:bCs/>
        </w:rPr>
        <w:t>6. Upcoming Meetings</w:t>
      </w:r>
      <w:r w:rsidRPr="00652B5E">
        <w:rPr>
          <w:b/>
          <w:bCs/>
        </w:rPr>
        <w:br/>
        <w:t>• Summer Board Meeting:</w:t>
      </w:r>
      <w:r w:rsidRPr="00652B5E">
        <w:br/>
        <w:t>◦ Date: July 9th</w:t>
      </w:r>
      <w:r w:rsidRPr="00652B5E">
        <w:br/>
        <w:t>◦ Location: Tori</w:t>
      </w:r>
      <w:r>
        <w:t>to Mexican Restaurant</w:t>
      </w:r>
      <w:r w:rsidRPr="00652B5E">
        <w:t>, 150 Universal Drive North, North Haven, CT (12:00 PM - 3:00 PM)</w:t>
      </w:r>
      <w:r w:rsidRPr="00652B5E">
        <w:br/>
      </w:r>
      <w:r w:rsidRPr="00652B5E">
        <w:rPr>
          <w:b/>
          <w:bCs/>
        </w:rPr>
        <w:t>• September 17th Legal Update Meeting:</w:t>
      </w:r>
      <w:r w:rsidRPr="00652B5E">
        <w:br/>
        <w:t>◦ Location: Café Luna, 12:00 PM</w:t>
      </w:r>
      <w:r w:rsidRPr="00652B5E">
        <w:br/>
        <w:t>◦ Possibility of joint meeting with legal team.</w:t>
      </w:r>
      <w:r w:rsidRPr="00652B5E">
        <w:br/>
        <w:t>◦ Michelle to contact Collette</w:t>
      </w:r>
      <w:r w:rsidR="009A5C6D">
        <w:t xml:space="preserve"> and Tom Gerarde</w:t>
      </w:r>
      <w:r w:rsidRPr="00652B5E">
        <w:t xml:space="preserve"> for further coordination.</w:t>
      </w:r>
      <w:r w:rsidRPr="00652B5E">
        <w:br/>
      </w:r>
      <w:r w:rsidRPr="00652B5E">
        <w:rPr>
          <w:b/>
          <w:bCs/>
        </w:rPr>
        <w:t>• November Meeting</w:t>
      </w:r>
      <w:proofErr w:type="gramStart"/>
      <w:r w:rsidRPr="00652B5E">
        <w:rPr>
          <w:b/>
          <w:bCs/>
        </w:rPr>
        <w:t>:</w:t>
      </w:r>
      <w:proofErr w:type="gramEnd"/>
      <w:r w:rsidRPr="00652B5E">
        <w:br/>
        <w:t>◦ Date: Wednesday, November 18th</w:t>
      </w:r>
      <w:r w:rsidRPr="00652B5E">
        <w:br/>
        <w:t>◦ Location: Fairfield Blvd, Wallingford</w:t>
      </w:r>
      <w:r w:rsidR="009A5C6D">
        <w:t xml:space="preserve"> (Wallingford Park &amp; Rec</w:t>
      </w:r>
      <w:r>
        <w:t>)</w:t>
      </w:r>
      <w:r w:rsidRPr="00652B5E">
        <w:br/>
        <w:t>◦ Topic TBD, to be discussed after PRIMA National or WC topic.</w:t>
      </w:r>
    </w:p>
    <w:p w14:paraId="6C781902" w14:textId="77777777" w:rsidR="00652B5E" w:rsidRDefault="00652B5E">
      <w:r w:rsidRPr="00652B5E">
        <w:br/>
      </w:r>
      <w:r w:rsidRPr="00652B5E">
        <w:rPr>
          <w:b/>
          <w:bCs/>
        </w:rPr>
        <w:t>7. PRIMA National Conference</w:t>
      </w:r>
      <w:r w:rsidRPr="00652B5E">
        <w:rPr>
          <w:b/>
          <w:bCs/>
        </w:rPr>
        <w:br/>
      </w:r>
      <w:r w:rsidRPr="00652B5E">
        <w:t>• Discussion of who will attend and future year dates.</w:t>
      </w:r>
      <w:r w:rsidRPr="00652B5E">
        <w:br/>
        <w:t>• CTPRIMA can assign someone’s registration for the National conference.</w:t>
      </w:r>
      <w:r w:rsidRPr="00652B5E">
        <w:br/>
        <w:t>• Scholarship registration available on the PRIMA website.</w:t>
      </w:r>
    </w:p>
    <w:p w14:paraId="624A6D96" w14:textId="77777777" w:rsidR="00652B5E" w:rsidRDefault="00652B5E">
      <w:r w:rsidRPr="00652B5E">
        <w:br/>
      </w:r>
      <w:r w:rsidRPr="00652B5E">
        <w:rPr>
          <w:b/>
          <w:bCs/>
        </w:rPr>
        <w:t>8. Next Year’s Planning</w:t>
      </w:r>
      <w:r w:rsidRPr="00652B5E">
        <w:rPr>
          <w:b/>
          <w:bCs/>
        </w:rPr>
        <w:br/>
      </w:r>
      <w:r w:rsidRPr="00652B5E">
        <w:t>• Focus on planning after Risk Management Week.</w:t>
      </w:r>
    </w:p>
    <w:p w14:paraId="62C1FCD3" w14:textId="5664562A" w:rsidR="00652B5E" w:rsidRDefault="00652B5E">
      <w:r w:rsidRPr="00652B5E">
        <w:br/>
      </w:r>
      <w:r w:rsidRPr="00652B5E">
        <w:rPr>
          <w:b/>
          <w:bCs/>
        </w:rPr>
        <w:t>9. Final Notes</w:t>
      </w:r>
      <w:r w:rsidRPr="00652B5E">
        <w:rPr>
          <w:b/>
          <w:bCs/>
        </w:rPr>
        <w:br/>
      </w:r>
      <w:r w:rsidRPr="00652B5E">
        <w:t>• Risk Management Week planning to be tightened up in the coming months.</w:t>
      </w:r>
      <w:r w:rsidRPr="00652B5E">
        <w:br/>
        <w:t>• Eve will send out Zoom links for virtual sessions as the event approaches.</w:t>
      </w:r>
      <w:r w:rsidRPr="00652B5E">
        <w:br/>
      </w:r>
      <w:r w:rsidRPr="00652B5E">
        <w:br/>
      </w:r>
      <w:r w:rsidRPr="00652B5E">
        <w:rPr>
          <w:b/>
          <w:bCs/>
        </w:rPr>
        <w:t>Adjournment:</w:t>
      </w:r>
      <w:r w:rsidRPr="00652B5E">
        <w:t xml:space="preserve"> 3:34 PM</w:t>
      </w:r>
      <w:r w:rsidRPr="00652B5E">
        <w:br/>
      </w:r>
      <w:r w:rsidRPr="00652B5E">
        <w:br/>
      </w:r>
      <w:r w:rsidRPr="00652B5E">
        <w:rPr>
          <w:b/>
          <w:bCs/>
        </w:rPr>
        <w:t>Minutes Prepared by:</w:t>
      </w:r>
      <w:r w:rsidRPr="00652B5E">
        <w:t xml:space="preserve"> </w:t>
      </w:r>
      <w:r>
        <w:t>Caitlin Cormier</w:t>
      </w:r>
    </w:p>
    <w:sectPr w:rsidR="0065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E"/>
    <w:rsid w:val="00210F2D"/>
    <w:rsid w:val="006452DA"/>
    <w:rsid w:val="00652B5E"/>
    <w:rsid w:val="009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D06D"/>
  <w15:chartTrackingRefBased/>
  <w15:docId w15:val="{D2C2787C-D380-480D-907C-DB9964FA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B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Cormier Caitlin</dc:creator>
  <cp:keywords/>
  <dc:description/>
  <cp:lastModifiedBy>Townuser</cp:lastModifiedBy>
  <cp:revision>2</cp:revision>
  <dcterms:created xsi:type="dcterms:W3CDTF">2025-07-25T19:35:00Z</dcterms:created>
  <dcterms:modified xsi:type="dcterms:W3CDTF">2025-07-25T19:35:00Z</dcterms:modified>
</cp:coreProperties>
</file>